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50" w:rsidRDefault="00776D50" w:rsidP="00776D50">
      <w:pPr>
        <w:ind w:right="720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Rito de Elección y Llamado a la Conversión Continua</w:t>
      </w:r>
    </w:p>
    <w:p w:rsidR="00776D50" w:rsidRPr="00D5669E" w:rsidRDefault="00C555A6" w:rsidP="00776D50">
      <w:pPr>
        <w:ind w:right="720"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>6</w:t>
      </w:r>
      <w:r w:rsidR="00D5669E" w:rsidRPr="00D5669E">
        <w:rPr>
          <w:b/>
          <w:sz w:val="28"/>
          <w:lang w:val="es-MX"/>
        </w:rPr>
        <w:t xml:space="preserve"> de marz</w:t>
      </w:r>
      <w:r w:rsidR="00E741D1" w:rsidRPr="00D5669E">
        <w:rPr>
          <w:b/>
          <w:sz w:val="28"/>
          <w:lang w:val="es-MX"/>
        </w:rPr>
        <w:t>o, 2022</w:t>
      </w:r>
      <w:r w:rsidR="00776D50" w:rsidRPr="00D5669E">
        <w:rPr>
          <w:b/>
          <w:sz w:val="28"/>
          <w:lang w:val="es-MX"/>
        </w:rPr>
        <w:t xml:space="preserve"> </w:t>
      </w:r>
      <w:r>
        <w:rPr>
          <w:b/>
          <w:sz w:val="28"/>
          <w:lang w:val="es-MX"/>
        </w:rPr>
        <w:t>1:00p</w:t>
      </w:r>
      <w:r w:rsidR="00D5669E">
        <w:rPr>
          <w:b/>
          <w:sz w:val="28"/>
          <w:lang w:val="es-MX"/>
        </w:rPr>
        <w:t>m</w:t>
      </w:r>
      <w:r>
        <w:rPr>
          <w:b/>
          <w:sz w:val="28"/>
          <w:lang w:val="es-MX"/>
        </w:rPr>
        <w:t>, 3:00pm</w:t>
      </w:r>
      <w:r w:rsidR="00776D50">
        <w:rPr>
          <w:b/>
          <w:sz w:val="22"/>
          <w:lang w:val="es-ES_tradnl"/>
        </w:rPr>
        <w:sym w:font="Wingdings" w:char="F076"/>
      </w:r>
      <w:r w:rsidR="00776D50" w:rsidRPr="00D5669E">
        <w:rPr>
          <w:b/>
          <w:sz w:val="22"/>
          <w:lang w:val="es-MX"/>
        </w:rPr>
        <w:t xml:space="preserve"> </w:t>
      </w:r>
      <w:r w:rsidR="00D5669E">
        <w:rPr>
          <w:b/>
          <w:sz w:val="28"/>
          <w:lang w:val="es-MX"/>
        </w:rPr>
        <w:t>P</w:t>
      </w:r>
      <w:r w:rsidR="00D5669E" w:rsidRPr="00D5669E">
        <w:rPr>
          <w:b/>
          <w:sz w:val="28"/>
          <w:lang w:val="es-MX"/>
        </w:rPr>
        <w:t xml:space="preserve">arroquia de </w:t>
      </w:r>
      <w:r>
        <w:rPr>
          <w:b/>
          <w:sz w:val="28"/>
          <w:lang w:val="es-MX"/>
        </w:rPr>
        <w:t>Buen Pastor</w:t>
      </w:r>
    </w:p>
    <w:p w:rsidR="00776D50" w:rsidRPr="00EB512F" w:rsidRDefault="00776D50" w:rsidP="00776D50">
      <w:pPr>
        <w:pStyle w:val="Heading1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Programa del O</w:t>
      </w:r>
      <w:r w:rsidRPr="00EB512F">
        <w:rPr>
          <w:b/>
          <w:sz w:val="28"/>
          <w:szCs w:val="28"/>
          <w:lang w:val="es-ES"/>
        </w:rPr>
        <w:t>rden del Servicio</w:t>
      </w:r>
    </w:p>
    <w:p w:rsidR="00776D50" w:rsidRPr="005C1F9F" w:rsidRDefault="00776D50" w:rsidP="00776D50">
      <w:pPr>
        <w:ind w:right="720"/>
        <w:rPr>
          <w:sz w:val="10"/>
          <w:lang w:val="es-ES"/>
        </w:rPr>
      </w:pPr>
    </w:p>
    <w:p w:rsidR="00776D50" w:rsidRDefault="00647BBF" w:rsidP="00776D50">
      <w:pPr>
        <w:tabs>
          <w:tab w:val="left" w:pos="1440"/>
        </w:tabs>
        <w:rPr>
          <w:lang w:val="es-ES"/>
        </w:rPr>
      </w:pPr>
      <w:r>
        <w:rPr>
          <w:b/>
          <w:color w:val="202124"/>
          <w:shd w:val="clear" w:color="auto" w:fill="F8F9FA"/>
          <w:lang w:val="es-MX"/>
        </w:rPr>
        <w:t xml:space="preserve">10 minutes </w:t>
      </w:r>
      <w:proofErr w:type="spellStart"/>
      <w:r>
        <w:rPr>
          <w:b/>
          <w:color w:val="202124"/>
          <w:shd w:val="clear" w:color="auto" w:fill="F8F9FA"/>
          <w:lang w:val="es-MX"/>
        </w:rPr>
        <w:t>before</w:t>
      </w:r>
      <w:proofErr w:type="spellEnd"/>
      <w:r>
        <w:rPr>
          <w:b/>
          <w:color w:val="202124"/>
          <w:shd w:val="clear" w:color="auto" w:fill="F8F9FA"/>
          <w:lang w:val="es-MX"/>
        </w:rPr>
        <w:t xml:space="preserve"> </w:t>
      </w:r>
      <w:proofErr w:type="spellStart"/>
      <w:r>
        <w:rPr>
          <w:b/>
          <w:color w:val="202124"/>
          <w:shd w:val="clear" w:color="auto" w:fill="F8F9FA"/>
          <w:lang w:val="es-MX"/>
        </w:rPr>
        <w:t>start</w:t>
      </w:r>
      <w:proofErr w:type="spellEnd"/>
      <w:r w:rsidR="00A952F9" w:rsidRPr="007A6A99">
        <w:rPr>
          <w:b/>
          <w:bCs/>
          <w:lang w:val="es-MX"/>
        </w:rPr>
        <w:t>:</w:t>
      </w:r>
      <w:r w:rsidR="00A952F9" w:rsidRPr="007A6A99">
        <w:rPr>
          <w:b/>
          <w:bCs/>
          <w:lang w:val="es-MX"/>
        </w:rPr>
        <w:tab/>
      </w:r>
      <w:r w:rsidR="00776D50">
        <w:rPr>
          <w:lang w:val="es-ES"/>
        </w:rPr>
        <w:t>Inicia la Ceremonia-</w:t>
      </w:r>
      <w:r w:rsidR="00A87FEE">
        <w:rPr>
          <w:lang w:val="es-ES"/>
        </w:rPr>
        <w:t>Anuncio de bienvenida</w:t>
      </w:r>
    </w:p>
    <w:p w:rsidR="00647BBF" w:rsidRPr="004D6E63" w:rsidRDefault="00647BBF" w:rsidP="00647BBF">
      <w:pPr>
        <w:pStyle w:val="Heading1"/>
        <w:ind w:left="2160" w:hanging="2160"/>
        <w:rPr>
          <w:i w:val="0"/>
        </w:rPr>
      </w:pPr>
      <w:proofErr w:type="spellStart"/>
      <w:r w:rsidRPr="00647BBF">
        <w:t>Preludio</w:t>
      </w:r>
      <w:proofErr w:type="spellEnd"/>
      <w:r w:rsidRPr="00647BBF">
        <w:t>:</w:t>
      </w:r>
      <w:r w:rsidR="00A952F9" w:rsidRPr="00647BBF">
        <w:rPr>
          <w:i w:val="0"/>
        </w:rPr>
        <w:t xml:space="preserve"> </w:t>
      </w:r>
      <w:r w:rsidRPr="00647BBF">
        <w:rPr>
          <w:i w:val="0"/>
        </w:rPr>
        <w:tab/>
      </w:r>
      <w:r w:rsidRPr="00647BBF">
        <w:rPr>
          <w:i w:val="0"/>
        </w:rPr>
        <w:tab/>
      </w:r>
      <w:hyperlink r:id="rId5" w:history="1">
        <w:r w:rsidR="00D5669E" w:rsidRPr="00647BBF">
          <w:rPr>
            <w:rStyle w:val="Hyperlink"/>
          </w:rPr>
          <w:t>Open My Eyes/</w:t>
        </w:r>
        <w:proofErr w:type="spellStart"/>
        <w:r w:rsidR="00D5669E" w:rsidRPr="00647BBF">
          <w:rPr>
            <w:rStyle w:val="Hyperlink"/>
          </w:rPr>
          <w:t>Abre</w:t>
        </w:r>
        <w:proofErr w:type="spellEnd"/>
        <w:r w:rsidR="00D5669E" w:rsidRPr="00647BBF">
          <w:rPr>
            <w:rStyle w:val="Hyperlink"/>
          </w:rPr>
          <w:t xml:space="preserve"> </w:t>
        </w:r>
        <w:proofErr w:type="spellStart"/>
        <w:r w:rsidR="00D5669E" w:rsidRPr="00647BBF">
          <w:rPr>
            <w:rStyle w:val="Hyperlink"/>
          </w:rPr>
          <w:t>Mis</w:t>
        </w:r>
        <w:proofErr w:type="spellEnd"/>
        <w:r w:rsidR="00D5669E" w:rsidRPr="00647BBF">
          <w:rPr>
            <w:rStyle w:val="Hyperlink"/>
          </w:rPr>
          <w:t xml:space="preserve"> Ojos</w:t>
        </w:r>
      </w:hyperlink>
      <w:r w:rsidR="00D5669E" w:rsidRPr="00647BBF">
        <w:t xml:space="preserve"> </w:t>
      </w:r>
      <w:r w:rsidR="00D5669E" w:rsidRPr="004D6E63">
        <w:rPr>
          <w:i w:val="0"/>
        </w:rPr>
        <w:t>(</w:t>
      </w:r>
      <w:proofErr w:type="spellStart"/>
      <w:r w:rsidR="00D5669E" w:rsidRPr="004D6E63">
        <w:rPr>
          <w:i w:val="0"/>
        </w:rPr>
        <w:t>Manibussan</w:t>
      </w:r>
      <w:proofErr w:type="spellEnd"/>
      <w:r w:rsidR="00D5669E" w:rsidRPr="004D6E63">
        <w:rPr>
          <w:i w:val="0"/>
        </w:rPr>
        <w:t>)</w:t>
      </w:r>
    </w:p>
    <w:p w:rsidR="00C44BD9" w:rsidRPr="00647BBF" w:rsidRDefault="00647BBF" w:rsidP="00647BBF">
      <w:pPr>
        <w:ind w:left="1440" w:right="144" w:firstLine="720"/>
      </w:pPr>
      <w:r>
        <w:rPr>
          <w:i/>
        </w:rPr>
        <w:tab/>
      </w:r>
      <w:hyperlink r:id="rId6" w:history="1">
        <w:r w:rsidRPr="004F1A9C">
          <w:rPr>
            <w:rStyle w:val="Hyperlink"/>
            <w:i/>
          </w:rPr>
          <w:t>The Summons</w:t>
        </w:r>
      </w:hyperlink>
      <w:r>
        <w:rPr>
          <w:i/>
        </w:rPr>
        <w:t xml:space="preserve"> </w:t>
      </w:r>
      <w:r w:rsidRPr="004F1A9C">
        <w:t>(</w:t>
      </w:r>
      <w:proofErr w:type="spellStart"/>
      <w:r w:rsidRPr="004F1A9C">
        <w:t>Kelvingrove</w:t>
      </w:r>
      <w:proofErr w:type="spellEnd"/>
      <w:r w:rsidRPr="004F1A9C">
        <w:t>)</w:t>
      </w:r>
    </w:p>
    <w:p w:rsidR="00D5669E" w:rsidRDefault="00647BBF" w:rsidP="00D5669E">
      <w:pPr>
        <w:tabs>
          <w:tab w:val="left" w:pos="1440"/>
        </w:tabs>
        <w:ind w:left="2880" w:hanging="2880"/>
        <w:rPr>
          <w:i/>
          <w:lang w:val="es-ES_tradnl"/>
        </w:rPr>
      </w:pPr>
      <w:r>
        <w:rPr>
          <w:b/>
          <w:lang w:val="es-ES_tradnl"/>
        </w:rPr>
        <w:t xml:space="preserve">At </w:t>
      </w:r>
      <w:proofErr w:type="spellStart"/>
      <w:r>
        <w:rPr>
          <w:b/>
          <w:lang w:val="es-ES_tradnl"/>
        </w:rPr>
        <w:t>start</w:t>
      </w:r>
      <w:proofErr w:type="spellEnd"/>
      <w:r>
        <w:rPr>
          <w:b/>
          <w:lang w:val="es-ES_tradnl"/>
        </w:rPr>
        <w:t xml:space="preserve"> time</w:t>
      </w:r>
      <w:r w:rsidR="00A952F9" w:rsidRPr="007A6A99">
        <w:rPr>
          <w:b/>
          <w:lang w:val="es-ES_tradnl"/>
        </w:rPr>
        <w:t>:</w:t>
      </w:r>
      <w:r w:rsidR="00776D50">
        <w:rPr>
          <w:b/>
          <w:lang w:val="es-ES_tradnl"/>
        </w:rPr>
        <w:tab/>
      </w:r>
      <w:r w:rsidR="00D5669E">
        <w:rPr>
          <w:b/>
          <w:lang w:val="es-ES_tradnl"/>
        </w:rPr>
        <w:tab/>
      </w:r>
      <w:r w:rsidR="00776D50" w:rsidRPr="00915D02">
        <w:rPr>
          <w:b/>
          <w:i/>
          <w:lang w:val="es-ES_tradnl"/>
        </w:rPr>
        <w:t>Rito de Elección y Llamado a la Conversión Continua</w:t>
      </w:r>
    </w:p>
    <w:p w:rsidR="00D5669E" w:rsidRPr="00D5669E" w:rsidRDefault="00776D50" w:rsidP="00D5669E">
      <w:pPr>
        <w:tabs>
          <w:tab w:val="left" w:pos="1440"/>
        </w:tabs>
        <w:ind w:left="2880" w:hanging="2880"/>
        <w:rPr>
          <w:i/>
          <w:lang w:val="es-ES_tradnl"/>
        </w:rPr>
      </w:pPr>
      <w:r w:rsidRPr="00D5669E">
        <w:rPr>
          <w:lang w:val="es-MX"/>
        </w:rPr>
        <w:t>Himno de Procesión</w:t>
      </w:r>
      <w:r w:rsidR="00A87FEE" w:rsidRPr="00D5669E">
        <w:rPr>
          <w:lang w:val="es-MX"/>
        </w:rPr>
        <w:t>:</w:t>
      </w:r>
      <w:r w:rsidR="00A87FEE" w:rsidRPr="00D5669E">
        <w:rPr>
          <w:lang w:val="es-MX"/>
        </w:rPr>
        <w:tab/>
      </w:r>
      <w:hyperlink r:id="rId7" w:anchor="guitar" w:history="1">
        <w:proofErr w:type="spellStart"/>
        <w:r w:rsidR="00D5669E" w:rsidRPr="00D5669E">
          <w:rPr>
            <w:rStyle w:val="Hyperlink"/>
            <w:i/>
            <w:iCs/>
            <w:lang w:val="es-MX"/>
          </w:rPr>
          <w:t>Our</w:t>
        </w:r>
        <w:proofErr w:type="spellEnd"/>
        <w:r w:rsidR="00D5669E" w:rsidRPr="00D5669E">
          <w:rPr>
            <w:rStyle w:val="Hyperlink"/>
            <w:i/>
            <w:iCs/>
            <w:lang w:val="es-MX"/>
          </w:rPr>
          <w:t xml:space="preserve"> </w:t>
        </w:r>
        <w:proofErr w:type="spellStart"/>
        <w:r w:rsidR="00D5669E" w:rsidRPr="00D5669E">
          <w:rPr>
            <w:rStyle w:val="Hyperlink"/>
            <w:i/>
            <w:iCs/>
            <w:lang w:val="es-MX"/>
          </w:rPr>
          <w:t>God</w:t>
        </w:r>
        <w:proofErr w:type="spellEnd"/>
        <w:r w:rsidR="00D5669E" w:rsidRPr="00D5669E">
          <w:rPr>
            <w:rStyle w:val="Hyperlink"/>
            <w:i/>
            <w:iCs/>
            <w:lang w:val="es-MX"/>
          </w:rPr>
          <w:t xml:space="preserve"> </w:t>
        </w:r>
        <w:proofErr w:type="spellStart"/>
        <w:r w:rsidR="00D5669E" w:rsidRPr="00D5669E">
          <w:rPr>
            <w:rStyle w:val="Hyperlink"/>
            <w:i/>
            <w:iCs/>
            <w:lang w:val="es-MX"/>
          </w:rPr>
          <w:t>is</w:t>
        </w:r>
        <w:proofErr w:type="spellEnd"/>
        <w:r w:rsidR="00D5669E" w:rsidRPr="00D5669E">
          <w:rPr>
            <w:rStyle w:val="Hyperlink"/>
            <w:i/>
            <w:iCs/>
            <w:lang w:val="es-MX"/>
          </w:rPr>
          <w:t xml:space="preserve"> </w:t>
        </w:r>
        <w:proofErr w:type="spellStart"/>
        <w:r w:rsidR="00D5669E" w:rsidRPr="00D5669E">
          <w:rPr>
            <w:rStyle w:val="Hyperlink"/>
            <w:i/>
            <w:iCs/>
            <w:lang w:val="es-MX"/>
          </w:rPr>
          <w:t>Here</w:t>
        </w:r>
        <w:proofErr w:type="spellEnd"/>
        <w:r w:rsidR="00D5669E" w:rsidRPr="00D5669E">
          <w:rPr>
            <w:rStyle w:val="Hyperlink"/>
            <w:i/>
            <w:iCs/>
            <w:lang w:val="es-MX"/>
          </w:rPr>
          <w:t xml:space="preserve">/Dios Esta </w:t>
        </w:r>
        <w:proofErr w:type="spellStart"/>
        <w:r w:rsidR="00D5669E" w:rsidRPr="00D5669E">
          <w:rPr>
            <w:rStyle w:val="Hyperlink"/>
            <w:i/>
            <w:iCs/>
            <w:lang w:val="es-MX"/>
          </w:rPr>
          <w:t>Aqui</w:t>
        </w:r>
        <w:proofErr w:type="spellEnd"/>
      </w:hyperlink>
      <w:r w:rsidR="00D5669E" w:rsidRPr="00D5669E">
        <w:rPr>
          <w:lang w:val="es-MX"/>
        </w:rPr>
        <w:t xml:space="preserve"> (</w:t>
      </w:r>
      <w:proofErr w:type="spellStart"/>
      <w:r w:rsidR="00D5669E" w:rsidRPr="00D5669E">
        <w:rPr>
          <w:lang w:val="es-MX"/>
        </w:rPr>
        <w:t>Muglia</w:t>
      </w:r>
      <w:proofErr w:type="spellEnd"/>
      <w:r w:rsidR="00D5669E" w:rsidRPr="00D5669E">
        <w:rPr>
          <w:lang w:val="es-MX"/>
        </w:rPr>
        <w:t>, Diaz)</w:t>
      </w:r>
    </w:p>
    <w:p w:rsidR="00776D50" w:rsidRPr="00EA288E" w:rsidRDefault="00776D50" w:rsidP="00776D50">
      <w:pPr>
        <w:ind w:right="144"/>
        <w:rPr>
          <w:iCs/>
          <w:color w:val="000000"/>
          <w:lang w:val="es-MX"/>
        </w:rPr>
      </w:pPr>
      <w:r>
        <w:rPr>
          <w:lang w:val="es-ES_tradnl"/>
        </w:rPr>
        <w:t xml:space="preserve">Bienvenida y Oración de Apertura – </w:t>
      </w:r>
      <w:r w:rsidR="00C544DD" w:rsidRPr="006233F9">
        <w:rPr>
          <w:b/>
          <w:color w:val="000000"/>
          <w:szCs w:val="28"/>
          <w:lang w:val="es-MX"/>
        </w:rPr>
        <w:t xml:space="preserve">Obispo </w:t>
      </w:r>
      <w:r w:rsidRPr="006233F9">
        <w:rPr>
          <w:b/>
          <w:iCs/>
          <w:color w:val="000000"/>
          <w:szCs w:val="28"/>
          <w:lang w:val="es-MX"/>
        </w:rPr>
        <w:t>Robert W. McElroy</w:t>
      </w:r>
    </w:p>
    <w:p w:rsidR="00776D50" w:rsidRPr="00776D50" w:rsidRDefault="00776D50" w:rsidP="00776D50">
      <w:pPr>
        <w:rPr>
          <w:b/>
          <w:lang w:val="es-MX"/>
        </w:rPr>
      </w:pPr>
      <w:r w:rsidRPr="00776D50">
        <w:rPr>
          <w:lang w:val="es-MX"/>
        </w:rPr>
        <w:t xml:space="preserve">Lectura: </w:t>
      </w:r>
      <w:r w:rsidR="00A87FEE">
        <w:rPr>
          <w:lang w:val="es-MX"/>
        </w:rPr>
        <w:tab/>
      </w:r>
      <w:r w:rsidR="00A87FEE">
        <w:rPr>
          <w:lang w:val="es-MX"/>
        </w:rPr>
        <w:tab/>
      </w:r>
      <w:r w:rsidR="00A87FEE">
        <w:rPr>
          <w:lang w:val="es-MX"/>
        </w:rPr>
        <w:tab/>
      </w:r>
      <w:r w:rsidR="00C544DD">
        <w:rPr>
          <w:b/>
          <w:color w:val="000000"/>
          <w:lang w:val="es-MX"/>
        </w:rPr>
        <w:t>Romanos 5, 12, 17-19</w:t>
      </w:r>
    </w:p>
    <w:p w:rsidR="00776D50" w:rsidRPr="00D5669E" w:rsidRDefault="00776D50" w:rsidP="00776D50">
      <w:pPr>
        <w:rPr>
          <w:b/>
          <w:lang w:val="es-MX"/>
        </w:rPr>
      </w:pPr>
      <w:r w:rsidRPr="00D5669E">
        <w:rPr>
          <w:lang w:val="es-MX"/>
        </w:rPr>
        <w:t>Salmo Responsorial</w:t>
      </w:r>
      <w:r w:rsidR="00A87FEE" w:rsidRPr="00D5669E">
        <w:rPr>
          <w:lang w:val="es-MX"/>
        </w:rPr>
        <w:t>:</w:t>
      </w:r>
      <w:r w:rsidR="00A87FEE" w:rsidRPr="00D5669E">
        <w:rPr>
          <w:lang w:val="es-MX"/>
        </w:rPr>
        <w:tab/>
      </w:r>
      <w:r w:rsidR="00A87FEE" w:rsidRPr="00D5669E">
        <w:rPr>
          <w:lang w:val="es-MX"/>
        </w:rPr>
        <w:tab/>
      </w:r>
      <w:hyperlink r:id="rId8" w:history="1">
        <w:proofErr w:type="spellStart"/>
        <w:r w:rsidR="00C44BD9" w:rsidRPr="00C44BD9">
          <w:rPr>
            <w:rStyle w:val="Hyperlink"/>
            <w:i/>
            <w:lang w:val="fr-FR"/>
          </w:rPr>
          <w:t>Salmo</w:t>
        </w:r>
        <w:proofErr w:type="spellEnd"/>
        <w:r w:rsidR="00C44BD9" w:rsidRPr="00C44BD9">
          <w:rPr>
            <w:rStyle w:val="Hyperlink"/>
            <w:i/>
            <w:lang w:val="fr-FR"/>
          </w:rPr>
          <w:t xml:space="preserve"> 24</w:t>
        </w:r>
        <w:r w:rsidR="00C44BD9">
          <w:rPr>
            <w:rStyle w:val="Hyperlink"/>
            <w:i/>
            <w:lang w:val="fr-FR"/>
          </w:rPr>
          <w:t xml:space="preserve"> (25)</w:t>
        </w:r>
        <w:r w:rsidR="00C44BD9" w:rsidRPr="00C44BD9">
          <w:rPr>
            <w:rStyle w:val="Hyperlink"/>
            <w:i/>
            <w:lang w:val="fr-FR"/>
          </w:rPr>
          <w:t>: A Ti, Señor/</w:t>
        </w:r>
        <w:r w:rsidR="00C44BD9" w:rsidRPr="00D5669E">
          <w:rPr>
            <w:rStyle w:val="Hyperlink"/>
            <w:i/>
            <w:kern w:val="36"/>
            <w:lang w:val="es-MX"/>
          </w:rPr>
          <w:t xml:space="preserve"> To </w:t>
        </w:r>
        <w:proofErr w:type="spellStart"/>
        <w:r w:rsidR="00C44BD9" w:rsidRPr="00D5669E">
          <w:rPr>
            <w:rStyle w:val="Hyperlink"/>
            <w:i/>
            <w:kern w:val="36"/>
            <w:lang w:val="es-MX"/>
          </w:rPr>
          <w:t>You</w:t>
        </w:r>
        <w:proofErr w:type="spellEnd"/>
        <w:r w:rsidR="00C44BD9" w:rsidRPr="00D5669E">
          <w:rPr>
            <w:rStyle w:val="Hyperlink"/>
            <w:i/>
            <w:kern w:val="36"/>
            <w:lang w:val="es-MX"/>
          </w:rPr>
          <w:t>, O Lord</w:t>
        </w:r>
      </w:hyperlink>
      <w:r w:rsidR="00C44BD9" w:rsidRPr="00D5669E">
        <w:rPr>
          <w:color w:val="000000"/>
          <w:kern w:val="36"/>
          <w:lang w:val="es-MX"/>
        </w:rPr>
        <w:t xml:space="preserve">, </w:t>
      </w:r>
      <w:r w:rsidR="00A952F9" w:rsidRPr="00D5669E">
        <w:rPr>
          <w:color w:val="000000"/>
          <w:kern w:val="36"/>
          <w:lang w:val="es-MX"/>
        </w:rPr>
        <w:t>(</w:t>
      </w:r>
      <w:r w:rsidR="00C44BD9" w:rsidRPr="00D5669E">
        <w:rPr>
          <w:color w:val="000000"/>
          <w:kern w:val="36"/>
          <w:lang w:val="es-MX"/>
        </w:rPr>
        <w:t>Hurd)</w:t>
      </w:r>
    </w:p>
    <w:p w:rsidR="00647BBF" w:rsidRPr="00647BBF" w:rsidRDefault="00776D50" w:rsidP="00D5669E">
      <w:pPr>
        <w:ind w:right="144"/>
        <w:rPr>
          <w:color w:val="000000"/>
          <w:lang w:val="fr-FR"/>
        </w:rPr>
      </w:pPr>
      <w:proofErr w:type="spellStart"/>
      <w:r w:rsidRPr="00647BBF">
        <w:t>Aclamación</w:t>
      </w:r>
      <w:proofErr w:type="spellEnd"/>
      <w:r w:rsidRPr="00647BBF">
        <w:t xml:space="preserve"> </w:t>
      </w:r>
      <w:proofErr w:type="gramStart"/>
      <w:r w:rsidRPr="00647BBF">
        <w:t>del</w:t>
      </w:r>
      <w:proofErr w:type="gramEnd"/>
      <w:r w:rsidRPr="00647BBF">
        <w:t xml:space="preserve"> </w:t>
      </w:r>
      <w:proofErr w:type="spellStart"/>
      <w:r w:rsidRPr="00647BBF">
        <w:t>Evangelio</w:t>
      </w:r>
      <w:proofErr w:type="spellEnd"/>
      <w:r w:rsidR="00A87FEE" w:rsidRPr="00647BBF">
        <w:t>:</w:t>
      </w:r>
      <w:r w:rsidR="00A87FEE" w:rsidRPr="00647BBF">
        <w:tab/>
      </w:r>
      <w:hyperlink r:id="rId9" w:history="1">
        <w:proofErr w:type="spellStart"/>
        <w:r w:rsidR="00647BBF" w:rsidRPr="00CA2B4C">
          <w:rPr>
            <w:rStyle w:val="Hyperlink"/>
            <w:i/>
            <w:lang w:val="fr-FR"/>
          </w:rPr>
          <w:t>Praise</w:t>
        </w:r>
        <w:proofErr w:type="spellEnd"/>
        <w:r w:rsidR="00647BBF" w:rsidRPr="00CA2B4C">
          <w:rPr>
            <w:rStyle w:val="Hyperlink"/>
            <w:i/>
            <w:lang w:val="fr-FR"/>
          </w:rPr>
          <w:t xml:space="preserve"> to You, Lord </w:t>
        </w:r>
        <w:proofErr w:type="spellStart"/>
        <w:r w:rsidR="00647BBF" w:rsidRPr="00CA2B4C">
          <w:rPr>
            <w:rStyle w:val="Hyperlink"/>
            <w:i/>
            <w:lang w:val="fr-FR"/>
          </w:rPr>
          <w:t>Jesus</w:t>
        </w:r>
        <w:proofErr w:type="spellEnd"/>
        <w:r w:rsidR="00647BBF" w:rsidRPr="00CA2B4C">
          <w:rPr>
            <w:rStyle w:val="Hyperlink"/>
            <w:i/>
            <w:lang w:val="fr-FR"/>
          </w:rPr>
          <w:t xml:space="preserve"> Christ,</w:t>
        </w:r>
        <w:r w:rsidR="00647BBF" w:rsidRPr="00CA2B4C">
          <w:rPr>
            <w:rStyle w:val="Hyperlink"/>
            <w:lang w:val="fr-FR"/>
          </w:rPr>
          <w:t xml:space="preserve"> </w:t>
        </w:r>
        <w:r w:rsidR="00647BBF" w:rsidRPr="00CA2B4C">
          <w:rPr>
            <w:rStyle w:val="Hyperlink"/>
            <w:i/>
            <w:lang w:val="fr-FR"/>
          </w:rPr>
          <w:t>Mass of St. Ann</w:t>
        </w:r>
      </w:hyperlink>
      <w:r w:rsidR="00647BBF" w:rsidRPr="003060E4">
        <w:rPr>
          <w:color w:val="000000"/>
          <w:lang w:val="fr-FR"/>
        </w:rPr>
        <w:t xml:space="preserve">, </w:t>
      </w:r>
      <w:r w:rsidR="004D6E63">
        <w:rPr>
          <w:color w:val="000000"/>
          <w:lang w:val="fr-FR"/>
        </w:rPr>
        <w:t>(</w:t>
      </w:r>
      <w:r w:rsidR="00647BBF" w:rsidRPr="003060E4">
        <w:rPr>
          <w:color w:val="000000"/>
          <w:lang w:val="fr-FR"/>
        </w:rPr>
        <w:t>Bolduc</w:t>
      </w:r>
      <w:r w:rsidR="00647BBF">
        <w:rPr>
          <w:color w:val="000000"/>
          <w:lang w:val="fr-FR"/>
        </w:rPr>
        <w:t>)</w:t>
      </w:r>
    </w:p>
    <w:p w:rsidR="00776D50" w:rsidRPr="00EA288E" w:rsidRDefault="00776D50" w:rsidP="00776D50">
      <w:pPr>
        <w:rPr>
          <w:lang w:val="es-MX"/>
        </w:rPr>
      </w:pPr>
      <w:r>
        <w:rPr>
          <w:lang w:val="es-ES_tradnl"/>
        </w:rPr>
        <w:t xml:space="preserve">Evangelio: </w:t>
      </w:r>
      <w:r w:rsidR="00A87FEE">
        <w:rPr>
          <w:lang w:val="es-ES_tradnl"/>
        </w:rPr>
        <w:tab/>
      </w:r>
      <w:r w:rsidR="00A87FEE">
        <w:rPr>
          <w:lang w:val="es-ES_tradnl"/>
        </w:rPr>
        <w:tab/>
      </w:r>
      <w:r w:rsidR="00A87FEE">
        <w:rPr>
          <w:lang w:val="es-ES_tradnl"/>
        </w:rPr>
        <w:tab/>
      </w:r>
      <w:r w:rsidR="00C544DD">
        <w:rPr>
          <w:b/>
          <w:color w:val="000000"/>
          <w:lang w:val="es-MX"/>
        </w:rPr>
        <w:t>Mateo 4, 1-11</w:t>
      </w:r>
      <w:r w:rsidRPr="00EA288E">
        <w:rPr>
          <w:b/>
          <w:color w:val="000000"/>
          <w:lang w:val="es-MX"/>
        </w:rPr>
        <w:t xml:space="preserve">  </w:t>
      </w:r>
    </w:p>
    <w:p w:rsidR="00776D50" w:rsidRPr="00210930" w:rsidRDefault="00776D50" w:rsidP="00776D50">
      <w:pPr>
        <w:tabs>
          <w:tab w:val="left" w:pos="2880"/>
        </w:tabs>
        <w:ind w:right="720"/>
        <w:rPr>
          <w:lang w:val="es-ES_tradnl"/>
        </w:rPr>
      </w:pPr>
      <w:r w:rsidRPr="00210930">
        <w:rPr>
          <w:lang w:val="es-ES_tradnl"/>
        </w:rPr>
        <w:t>Aclamación del Evangelio (</w:t>
      </w:r>
      <w:r>
        <w:rPr>
          <w:lang w:val="es-ES_tradnl"/>
        </w:rPr>
        <w:t>se repite</w:t>
      </w:r>
      <w:r w:rsidRPr="00210930">
        <w:rPr>
          <w:lang w:val="es-ES_tradnl"/>
        </w:rPr>
        <w:t xml:space="preserve">) </w:t>
      </w:r>
    </w:p>
    <w:p w:rsidR="00776D50" w:rsidRDefault="00776D50" w:rsidP="00776D50">
      <w:pPr>
        <w:ind w:right="720"/>
        <w:rPr>
          <w:i/>
          <w:iCs/>
          <w:lang w:val="es-ES_tradnl"/>
        </w:rPr>
      </w:pPr>
      <w:r w:rsidRPr="00210930">
        <w:rPr>
          <w:i/>
          <w:iCs/>
          <w:lang w:val="es-ES_tradnl"/>
        </w:rPr>
        <w:t>(Todos se sientan después de la aclamación.)</w:t>
      </w:r>
    </w:p>
    <w:p w:rsidR="005A485A" w:rsidRPr="00210930" w:rsidRDefault="005A485A" w:rsidP="00776D50">
      <w:pPr>
        <w:ind w:right="720"/>
        <w:rPr>
          <w:i/>
          <w:iCs/>
          <w:lang w:val="es-ES_tradnl"/>
        </w:rPr>
      </w:pPr>
    </w:p>
    <w:p w:rsidR="005A485A" w:rsidRDefault="00E948B5" w:rsidP="005A485A">
      <w:pPr>
        <w:ind w:right="720"/>
        <w:rPr>
          <w:b/>
          <w:lang w:val="es-MX"/>
        </w:rPr>
      </w:pPr>
      <w:r w:rsidRPr="00D62AFF">
        <w:rPr>
          <w:b/>
          <w:lang w:val="es-MX"/>
        </w:rPr>
        <w:t>Firma del Libro de Elección</w:t>
      </w:r>
      <w:r w:rsidR="00776D50" w:rsidRPr="00D62AFF">
        <w:rPr>
          <w:b/>
          <w:i/>
          <w:iCs/>
          <w:lang w:val="es-ES_tradnl"/>
        </w:rPr>
        <w:t xml:space="preserve"> </w:t>
      </w:r>
    </w:p>
    <w:p w:rsidR="00776D50" w:rsidRPr="005A485A" w:rsidRDefault="00776D50" w:rsidP="005A485A">
      <w:pPr>
        <w:ind w:right="720"/>
        <w:rPr>
          <w:b/>
          <w:lang w:val="es-MX"/>
        </w:rPr>
      </w:pPr>
      <w:r w:rsidRPr="00210930">
        <w:rPr>
          <w:b/>
          <w:lang w:val="es-ES_tradnl"/>
        </w:rPr>
        <w:t>Presentación de los Catecúmenos y Candidatos</w:t>
      </w:r>
    </w:p>
    <w:p w:rsidR="00776D50" w:rsidRPr="00210930" w:rsidRDefault="00E948B5" w:rsidP="00776D50">
      <w:pPr>
        <w:numPr>
          <w:ilvl w:val="0"/>
          <w:numId w:val="1"/>
        </w:numPr>
        <w:ind w:right="720"/>
        <w:rPr>
          <w:lang w:val="es-ES_tradnl"/>
        </w:rPr>
      </w:pPr>
      <w:r>
        <w:rPr>
          <w:lang w:val="es-ES_tradnl"/>
        </w:rPr>
        <w:t>S</w:t>
      </w:r>
      <w:r w:rsidR="00776D50">
        <w:rPr>
          <w:lang w:val="es-ES_tradnl"/>
        </w:rPr>
        <w:t>e les invita a</w:t>
      </w:r>
      <w:r w:rsidR="00776D50" w:rsidRPr="00210930">
        <w:rPr>
          <w:lang w:val="es-ES_tradnl"/>
        </w:rPr>
        <w:t xml:space="preserve"> </w:t>
      </w:r>
      <w:r w:rsidR="00776D50" w:rsidRPr="00746291">
        <w:rPr>
          <w:b/>
          <w:lang w:val="es-ES_tradnl"/>
        </w:rPr>
        <w:t>TODOS</w:t>
      </w:r>
      <w:r w:rsidR="00776D50" w:rsidRPr="00210930">
        <w:rPr>
          <w:lang w:val="es-ES_tradnl"/>
        </w:rPr>
        <w:t xml:space="preserve"> los Catecúmenos y Candidatos a ponerse </w:t>
      </w:r>
      <w:r w:rsidR="00776D50">
        <w:rPr>
          <w:lang w:val="es-ES_tradnl"/>
        </w:rPr>
        <w:t>de</w:t>
      </w:r>
      <w:r w:rsidR="00776D50" w:rsidRPr="00210930">
        <w:rPr>
          <w:lang w:val="es-ES_tradnl"/>
        </w:rPr>
        <w:t xml:space="preserve"> </w:t>
      </w:r>
      <w:r w:rsidR="00776D50" w:rsidRPr="00746291">
        <w:rPr>
          <w:b/>
          <w:lang w:val="es-ES_tradnl"/>
        </w:rPr>
        <w:t>PIE.</w:t>
      </w:r>
    </w:p>
    <w:p w:rsidR="00776D50" w:rsidRDefault="00776D50" w:rsidP="00776D50">
      <w:pPr>
        <w:numPr>
          <w:ilvl w:val="0"/>
          <w:numId w:val="1"/>
        </w:numPr>
        <w:ind w:right="720"/>
        <w:rPr>
          <w:lang w:val="es-ES_tradnl"/>
        </w:rPr>
      </w:pPr>
      <w:r w:rsidRPr="00210930">
        <w:rPr>
          <w:lang w:val="es-ES_tradnl"/>
        </w:rPr>
        <w:t xml:space="preserve">Cuando todos </w:t>
      </w:r>
      <w:r>
        <w:rPr>
          <w:lang w:val="es-ES_tradnl"/>
        </w:rPr>
        <w:t>los Catecúmenos y Candidatos estén de pie, les</w:t>
      </w:r>
      <w:r w:rsidRPr="00210930">
        <w:rPr>
          <w:lang w:val="es-ES_tradnl"/>
        </w:rPr>
        <w:t xml:space="preserve"> aplaudimos</w:t>
      </w:r>
      <w:r>
        <w:rPr>
          <w:lang w:val="es-ES_tradnl"/>
        </w:rPr>
        <w:t>;</w:t>
      </w:r>
      <w:r w:rsidRPr="00210930">
        <w:rPr>
          <w:lang w:val="es-ES_tradnl"/>
        </w:rPr>
        <w:t xml:space="preserve"> después </w:t>
      </w:r>
      <w:r>
        <w:rPr>
          <w:lang w:val="es-ES_tradnl"/>
        </w:rPr>
        <w:t>tomen</w:t>
      </w:r>
      <w:r w:rsidRPr="00210930">
        <w:rPr>
          <w:lang w:val="es-ES_tradnl"/>
        </w:rPr>
        <w:t xml:space="preserve"> </w:t>
      </w:r>
      <w:r w:rsidRPr="00746291">
        <w:rPr>
          <w:b/>
          <w:lang w:val="es-ES_tradnl"/>
        </w:rPr>
        <w:t>ASIENTO</w:t>
      </w:r>
      <w:r w:rsidRPr="00210930">
        <w:rPr>
          <w:lang w:val="es-ES_tradnl"/>
        </w:rPr>
        <w:t>.</w:t>
      </w:r>
    </w:p>
    <w:p w:rsidR="00776D50" w:rsidRPr="00210930" w:rsidRDefault="00776D50" w:rsidP="00776D50">
      <w:pPr>
        <w:ind w:right="720"/>
        <w:rPr>
          <w:lang w:val="es-ES_tradnl"/>
        </w:rPr>
      </w:pPr>
    </w:p>
    <w:p w:rsidR="00776D50" w:rsidRPr="005A485A" w:rsidRDefault="00C544DD" w:rsidP="00776D50">
      <w:pPr>
        <w:ind w:right="720"/>
        <w:rPr>
          <w:b/>
          <w:szCs w:val="28"/>
          <w:lang w:val="es-ES_tradnl"/>
        </w:rPr>
      </w:pPr>
      <w:r w:rsidRPr="005A485A">
        <w:rPr>
          <w:b/>
          <w:szCs w:val="28"/>
          <w:lang w:val="es-ES_tradnl"/>
        </w:rPr>
        <w:t xml:space="preserve">Homilía – Obispo </w:t>
      </w:r>
      <w:r w:rsidR="00776D50" w:rsidRPr="005A485A">
        <w:rPr>
          <w:b/>
          <w:szCs w:val="28"/>
          <w:lang w:val="es-ES_tradnl"/>
        </w:rPr>
        <w:t>Robert W. McElroy</w:t>
      </w:r>
    </w:p>
    <w:p w:rsidR="00776D50" w:rsidRPr="00210930" w:rsidRDefault="00776D50" w:rsidP="00776D50">
      <w:pPr>
        <w:ind w:right="720"/>
        <w:rPr>
          <w:lang w:val="es-ES_tradnl"/>
        </w:rPr>
      </w:pPr>
    </w:p>
    <w:p w:rsidR="00776D50" w:rsidRPr="00EB512F" w:rsidRDefault="00776D50" w:rsidP="00776D50">
      <w:pPr>
        <w:pStyle w:val="Heading2"/>
        <w:rPr>
          <w:i w:val="0"/>
          <w:lang w:val="es-ES"/>
        </w:rPr>
      </w:pPr>
      <w:r>
        <w:rPr>
          <w:i w:val="0"/>
          <w:lang w:val="es-ES"/>
        </w:rPr>
        <w:t>†</w:t>
      </w:r>
      <w:r w:rsidRPr="00EB512F">
        <w:rPr>
          <w:i w:val="0"/>
          <w:lang w:val="es-ES"/>
        </w:rPr>
        <w:t>Celebración de la Elección</w:t>
      </w:r>
      <w:r w:rsidR="005A485A">
        <w:rPr>
          <w:i w:val="0"/>
          <w:lang w:val="es-ES"/>
        </w:rPr>
        <w:t>†</w:t>
      </w:r>
    </w:p>
    <w:p w:rsidR="00776D50" w:rsidRPr="00EB512F" w:rsidRDefault="00776D50" w:rsidP="00776D50">
      <w:pPr>
        <w:pStyle w:val="Heading2"/>
        <w:jc w:val="left"/>
        <w:rPr>
          <w:i w:val="0"/>
          <w:sz w:val="24"/>
          <w:szCs w:val="24"/>
          <w:lang w:val="es-ES"/>
        </w:rPr>
      </w:pPr>
      <w:r w:rsidRPr="00EB512F">
        <w:rPr>
          <w:i w:val="0"/>
          <w:sz w:val="24"/>
          <w:szCs w:val="24"/>
          <w:lang w:val="es-ES"/>
        </w:rPr>
        <w:t>Afirmación por los Padrinos/Madrinas y la Asamblea</w:t>
      </w:r>
    </w:p>
    <w:p w:rsidR="00776D50" w:rsidRDefault="00776D50" w:rsidP="00776D50">
      <w:pPr>
        <w:tabs>
          <w:tab w:val="left" w:pos="360"/>
        </w:tabs>
        <w:ind w:left="360" w:right="720" w:hanging="360"/>
        <w:rPr>
          <w:lang w:val="es-ES_tradnl"/>
        </w:rPr>
      </w:pPr>
      <w:r w:rsidRPr="00210930">
        <w:rPr>
          <w:lang w:val="es-ES_tradnl"/>
        </w:rPr>
        <w:sym w:font="Symbol" w:char="F0B7"/>
      </w:r>
      <w:r w:rsidRPr="00210930">
        <w:rPr>
          <w:lang w:val="es-ES_tradnl"/>
        </w:rPr>
        <w:tab/>
        <w:t>Se invitará a todos los Catecúmenos a</w:t>
      </w:r>
      <w:r>
        <w:rPr>
          <w:lang w:val="es-ES_tradnl"/>
        </w:rPr>
        <w:t xml:space="preserve"> ponerse de </w:t>
      </w:r>
      <w:r w:rsidRPr="00746291">
        <w:rPr>
          <w:b/>
          <w:lang w:val="es-ES_tradnl"/>
        </w:rPr>
        <w:t>PIE</w:t>
      </w:r>
      <w:r w:rsidRPr="00210930">
        <w:rPr>
          <w:lang w:val="es-ES_tradnl"/>
        </w:rPr>
        <w:t xml:space="preserve">.  El Obispo se dirigirá primero a los Padrinos/Madrinas para determinar si los Catecúmenos están suficientemente preparados para dar este importante paso.  </w:t>
      </w:r>
    </w:p>
    <w:p w:rsidR="00776D50" w:rsidRPr="00210930" w:rsidRDefault="00776D50" w:rsidP="00776D50">
      <w:pPr>
        <w:numPr>
          <w:ilvl w:val="0"/>
          <w:numId w:val="3"/>
        </w:numPr>
        <w:tabs>
          <w:tab w:val="left" w:pos="360"/>
        </w:tabs>
        <w:ind w:right="720"/>
        <w:rPr>
          <w:lang w:val="es-ES_tradnl"/>
        </w:rPr>
      </w:pPr>
      <w:r w:rsidRPr="00210930">
        <w:rPr>
          <w:lang w:val="es-ES_tradnl"/>
        </w:rPr>
        <w:t xml:space="preserve">La respuesta de los Padrinos/Madrinas a las </w:t>
      </w:r>
      <w:r w:rsidRPr="00746291">
        <w:rPr>
          <w:b/>
          <w:lang w:val="es-ES_tradnl"/>
        </w:rPr>
        <w:t>TRES</w:t>
      </w:r>
      <w:r w:rsidRPr="00210930">
        <w:rPr>
          <w:lang w:val="es-ES_tradnl"/>
        </w:rPr>
        <w:t xml:space="preserve"> preguntas que les hace el Obispo es: </w:t>
      </w:r>
      <w:r>
        <w:rPr>
          <w:lang w:val="es-ES_tradnl"/>
        </w:rPr>
        <w:br/>
      </w:r>
      <w:r w:rsidRPr="00746291">
        <w:rPr>
          <w:b/>
          <w:i/>
          <w:lang w:val="es-ES_tradnl"/>
        </w:rPr>
        <w:t>SI</w:t>
      </w:r>
      <w:r w:rsidRPr="00746291">
        <w:rPr>
          <w:b/>
          <w:i/>
          <w:iCs/>
          <w:lang w:val="es-ES_tradnl"/>
        </w:rPr>
        <w:t xml:space="preserve"> LO ESTAN (THEY HAVE).</w:t>
      </w:r>
    </w:p>
    <w:p w:rsidR="00776D50" w:rsidRPr="00210930" w:rsidRDefault="00776D50" w:rsidP="00776D50">
      <w:pPr>
        <w:ind w:left="360" w:right="720" w:hanging="360"/>
        <w:rPr>
          <w:lang w:val="es-ES_tradnl"/>
        </w:rPr>
      </w:pPr>
      <w:r w:rsidRPr="00210930">
        <w:rPr>
          <w:lang w:val="es-ES_tradnl"/>
        </w:rPr>
        <w:sym w:font="Symbol" w:char="F0B7"/>
      </w:r>
      <w:r w:rsidRPr="00210930">
        <w:rPr>
          <w:lang w:val="es-ES_tradnl"/>
        </w:rPr>
        <w:tab/>
        <w:t xml:space="preserve">Después el Obispo se dirige a la asamblea preguntándoles si están listos para apoyar el testimonio de los Catecúmenos.  La respuesta de la asamblea es: </w:t>
      </w:r>
      <w:r w:rsidRPr="00F03220">
        <w:rPr>
          <w:b/>
          <w:i/>
          <w:lang w:val="es-ES_tradnl"/>
        </w:rPr>
        <w:t xml:space="preserve">SI </w:t>
      </w:r>
      <w:r w:rsidRPr="00F03220">
        <w:rPr>
          <w:b/>
          <w:i/>
          <w:iCs/>
          <w:lang w:val="es-ES_tradnl"/>
        </w:rPr>
        <w:t>LO ESTAMOS (WE ARE).</w:t>
      </w:r>
    </w:p>
    <w:p w:rsidR="00776D50" w:rsidRDefault="00776D50" w:rsidP="00776D50">
      <w:pPr>
        <w:ind w:right="720"/>
        <w:rPr>
          <w:lang w:val="es-ES_tradnl"/>
        </w:rPr>
      </w:pPr>
    </w:p>
    <w:p w:rsidR="00776D50" w:rsidRPr="00210930" w:rsidRDefault="00776D50" w:rsidP="00776D50">
      <w:pPr>
        <w:ind w:right="720"/>
        <w:rPr>
          <w:lang w:val="es-ES_tradnl"/>
        </w:rPr>
      </w:pPr>
      <w:r w:rsidRPr="00210930">
        <w:rPr>
          <w:b/>
          <w:lang w:val="es-ES_tradnl"/>
        </w:rPr>
        <w:t>Invitación y Acto de Elección</w:t>
      </w:r>
    </w:p>
    <w:p w:rsidR="00776D50" w:rsidRPr="00210930" w:rsidRDefault="00776D50" w:rsidP="00776D50">
      <w:pPr>
        <w:ind w:left="360" w:right="720" w:hanging="360"/>
        <w:rPr>
          <w:lang w:val="es-ES_tradnl"/>
        </w:rPr>
      </w:pPr>
      <w:r w:rsidRPr="00210930">
        <w:rPr>
          <w:lang w:val="es-ES_tradnl"/>
        </w:rPr>
        <w:sym w:font="Symbol" w:char="F0B7"/>
      </w:r>
      <w:r w:rsidRPr="00210930">
        <w:rPr>
          <w:lang w:val="es-ES_tradnl"/>
        </w:rPr>
        <w:tab/>
        <w:t xml:space="preserve">El Obispo se dirige luego a los Catecúmenos refiriéndose a la intención de ellos de participar en los Sacramentos de la Pascua.  Él concluye preguntándoles: </w:t>
      </w:r>
      <w:r>
        <w:rPr>
          <w:lang w:val="es-ES_tradnl"/>
        </w:rPr>
        <w:br/>
      </w:r>
      <w:r w:rsidRPr="00210930">
        <w:rPr>
          <w:i/>
          <w:iCs/>
          <w:lang w:val="es-ES_tradnl"/>
        </w:rPr>
        <w:t xml:space="preserve">Por lo tanto, </w:t>
      </w:r>
      <w:r>
        <w:rPr>
          <w:i/>
          <w:iCs/>
          <w:lang w:val="es-ES_tradnl"/>
        </w:rPr>
        <w:t>¿</w:t>
      </w:r>
      <w:r w:rsidRPr="00210930">
        <w:rPr>
          <w:i/>
          <w:iCs/>
          <w:lang w:val="es-ES_tradnl"/>
        </w:rPr>
        <w:t>desean ustedes entrar completamente en la vida de la Iglesia a través de los sacramentos del Bautismo, la Confirmación, y la Eucaristía?</w:t>
      </w:r>
    </w:p>
    <w:p w:rsidR="00776D50" w:rsidRDefault="00776D50" w:rsidP="00776D50">
      <w:pPr>
        <w:ind w:left="360" w:right="720" w:hanging="360"/>
        <w:rPr>
          <w:i/>
          <w:iCs/>
          <w:lang w:val="es-ES_tradnl"/>
        </w:rPr>
      </w:pPr>
      <w:r w:rsidRPr="00210930">
        <w:rPr>
          <w:lang w:val="es-ES_tradnl"/>
        </w:rPr>
        <w:tab/>
        <w:t xml:space="preserve">Catecúmenos: </w:t>
      </w:r>
      <w:r w:rsidRPr="00F03220">
        <w:rPr>
          <w:b/>
          <w:i/>
          <w:lang w:val="es-ES_tradnl"/>
        </w:rPr>
        <w:t>SI</w:t>
      </w:r>
      <w:r w:rsidRPr="00F03220">
        <w:rPr>
          <w:b/>
          <w:i/>
          <w:iCs/>
          <w:lang w:val="es-ES_tradnl"/>
        </w:rPr>
        <w:t xml:space="preserve"> QUEREMOS (WE DO).</w:t>
      </w:r>
    </w:p>
    <w:p w:rsidR="00776D50" w:rsidRDefault="00776D50" w:rsidP="00776D50">
      <w:pPr>
        <w:ind w:left="360" w:right="720" w:hanging="360"/>
        <w:rPr>
          <w:i/>
          <w:iCs/>
          <w:lang w:val="es-ES_tradnl"/>
        </w:rPr>
      </w:pPr>
      <w:r>
        <w:rPr>
          <w:lang w:val="es-ES_tradnl"/>
        </w:rPr>
        <w:sym w:font="Symbol" w:char="F0B7"/>
      </w:r>
      <w:r>
        <w:rPr>
          <w:lang w:val="es-ES_tradnl"/>
        </w:rPr>
        <w:tab/>
        <w:t xml:space="preserve">El Obispo ahora declara formalmente a los Catecúmenos como Elegidos con las siguientes palabras: </w:t>
      </w:r>
      <w:r>
        <w:rPr>
          <w:i/>
          <w:iCs/>
          <w:lang w:val="es-ES_tradnl"/>
        </w:rPr>
        <w:t xml:space="preserve">Ahora yo los declaro a ustedes </w:t>
      </w:r>
      <w:r w:rsidRPr="000622CA">
        <w:rPr>
          <w:i/>
          <w:lang w:val="es-ES_tradnl"/>
        </w:rPr>
        <w:t>Elegidos</w:t>
      </w:r>
      <w:r>
        <w:rPr>
          <w:i/>
          <w:iCs/>
          <w:lang w:val="es-ES_tradnl"/>
        </w:rPr>
        <w:t xml:space="preserve">, para ser iniciados en </w:t>
      </w:r>
      <w:r w:rsidRPr="00C32016">
        <w:rPr>
          <w:i/>
          <w:iCs/>
          <w:lang w:val="es-ES_tradnl"/>
        </w:rPr>
        <w:t>los</w:t>
      </w:r>
      <w:r>
        <w:rPr>
          <w:i/>
          <w:iCs/>
          <w:lang w:val="es-ES_tradnl"/>
        </w:rPr>
        <w:t xml:space="preserve"> sagrados misterios en la próxima Vigilia Pascual. </w:t>
      </w:r>
      <w:r>
        <w:rPr>
          <w:lang w:val="es-ES_tradnl"/>
        </w:rPr>
        <w:t xml:space="preserve">Catecúmenos: </w:t>
      </w:r>
      <w:r w:rsidRPr="00F03220">
        <w:rPr>
          <w:b/>
          <w:i/>
          <w:lang w:val="es-ES_tradnl"/>
        </w:rPr>
        <w:t>¡DEMOS</w:t>
      </w:r>
      <w:r w:rsidRPr="00F03220">
        <w:rPr>
          <w:b/>
          <w:i/>
          <w:iCs/>
          <w:lang w:val="es-ES_tradnl"/>
        </w:rPr>
        <w:t xml:space="preserve"> GRACIAS A DIOS! (THANKS BE TO GOD!)</w:t>
      </w:r>
      <w:r>
        <w:rPr>
          <w:i/>
          <w:iCs/>
          <w:lang w:val="es-ES_tradnl"/>
        </w:rPr>
        <w:t xml:space="preserve"> </w:t>
      </w:r>
    </w:p>
    <w:p w:rsidR="00776D50" w:rsidRDefault="00776D50" w:rsidP="00776D50">
      <w:pPr>
        <w:ind w:left="360" w:right="720"/>
        <w:rPr>
          <w:i/>
          <w:iCs/>
          <w:lang w:val="es-ES_tradnl"/>
        </w:rPr>
      </w:pPr>
      <w:r>
        <w:rPr>
          <w:u w:val="single"/>
          <w:lang w:val="es-ES_tradnl"/>
        </w:rPr>
        <w:t>Aclamación de Aceptación Cantada</w:t>
      </w:r>
      <w:r>
        <w:rPr>
          <w:lang w:val="es-ES_tradnl"/>
        </w:rPr>
        <w:t xml:space="preserve"> </w:t>
      </w:r>
    </w:p>
    <w:p w:rsidR="00776D50" w:rsidRPr="001F39D0" w:rsidRDefault="00776D50" w:rsidP="00776D50">
      <w:pPr>
        <w:numPr>
          <w:ilvl w:val="0"/>
          <w:numId w:val="2"/>
        </w:numPr>
        <w:ind w:right="720"/>
        <w:rPr>
          <w:i/>
          <w:iCs/>
          <w:lang w:val="es-ES_tradnl"/>
        </w:rPr>
      </w:pPr>
      <w:r>
        <w:rPr>
          <w:lang w:val="es-ES_tradnl"/>
        </w:rPr>
        <w:t xml:space="preserve">Todos </w:t>
      </w:r>
      <w:r w:rsidRPr="00F03220">
        <w:rPr>
          <w:b/>
          <w:lang w:val="es-ES_tradnl"/>
        </w:rPr>
        <w:t>SENTADOS</w:t>
      </w:r>
      <w:r>
        <w:rPr>
          <w:lang w:val="es-ES_tradnl"/>
        </w:rPr>
        <w:t>.</w:t>
      </w:r>
    </w:p>
    <w:p w:rsidR="00776D50" w:rsidRDefault="00776D50" w:rsidP="00776D50">
      <w:pPr>
        <w:ind w:right="720"/>
        <w:rPr>
          <w:lang w:val="es-ES_tradnl"/>
        </w:rPr>
      </w:pPr>
    </w:p>
    <w:p w:rsidR="00D505B1" w:rsidRDefault="00D505B1" w:rsidP="00776D50">
      <w:pPr>
        <w:ind w:right="720"/>
        <w:jc w:val="center"/>
        <w:rPr>
          <w:b/>
          <w:sz w:val="28"/>
          <w:lang w:val="es-ES_tradnl"/>
        </w:rPr>
      </w:pPr>
    </w:p>
    <w:p w:rsidR="00D505B1" w:rsidRDefault="00D505B1" w:rsidP="00776D50">
      <w:pPr>
        <w:ind w:right="720"/>
        <w:jc w:val="center"/>
        <w:rPr>
          <w:b/>
          <w:sz w:val="28"/>
          <w:lang w:val="es-ES_tradnl"/>
        </w:rPr>
      </w:pPr>
    </w:p>
    <w:p w:rsidR="00D505B1" w:rsidRDefault="00D505B1" w:rsidP="00776D50">
      <w:pPr>
        <w:ind w:right="720"/>
        <w:jc w:val="center"/>
        <w:rPr>
          <w:b/>
          <w:sz w:val="28"/>
          <w:lang w:val="es-ES_tradnl"/>
        </w:rPr>
      </w:pPr>
    </w:p>
    <w:p w:rsidR="00776D50" w:rsidRDefault="00776D50" w:rsidP="00776D50">
      <w:pPr>
        <w:ind w:right="720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lastRenderedPageBreak/>
        <w:t>†Llamado a la Conversión Continua†</w:t>
      </w:r>
      <w:r>
        <w:rPr>
          <w:b/>
          <w:sz w:val="28"/>
          <w:lang w:val="es-ES_tradnl"/>
        </w:rPr>
        <w:br/>
      </w:r>
    </w:p>
    <w:p w:rsidR="00776D50" w:rsidRPr="00EB512F" w:rsidRDefault="00776D50" w:rsidP="00776D50">
      <w:pPr>
        <w:ind w:right="720"/>
        <w:rPr>
          <w:b/>
          <w:lang w:val="es-ES"/>
        </w:rPr>
      </w:pPr>
      <w:r w:rsidRPr="00EB512F">
        <w:rPr>
          <w:b/>
          <w:lang w:val="es-ES"/>
        </w:rPr>
        <w:t>Afirmación por los Padrinos/Madrinas y la Asamblea</w:t>
      </w:r>
    </w:p>
    <w:p w:rsidR="00776D50" w:rsidRDefault="00776D50" w:rsidP="00776D50">
      <w:pPr>
        <w:tabs>
          <w:tab w:val="left" w:pos="360"/>
        </w:tabs>
        <w:ind w:left="360" w:right="720" w:hanging="360"/>
        <w:rPr>
          <w:lang w:val="es-ES_tradnl"/>
        </w:rPr>
      </w:pPr>
      <w:r>
        <w:rPr>
          <w:lang w:val="es-ES_tradnl"/>
        </w:rPr>
        <w:sym w:font="Symbol" w:char="F0B7"/>
      </w:r>
      <w:r>
        <w:rPr>
          <w:lang w:val="es-ES_tradnl"/>
        </w:rPr>
        <w:tab/>
        <w:t xml:space="preserve">Se invitará a todos los Candidatos a ponerse de </w:t>
      </w:r>
      <w:r w:rsidRPr="008C6740">
        <w:rPr>
          <w:b/>
          <w:lang w:val="es-ES_tradnl"/>
        </w:rPr>
        <w:t>PIE</w:t>
      </w:r>
      <w:r>
        <w:rPr>
          <w:b/>
          <w:lang w:val="es-ES_tradnl"/>
        </w:rPr>
        <w:t xml:space="preserve">. </w:t>
      </w:r>
      <w:r>
        <w:rPr>
          <w:lang w:val="es-ES_tradnl"/>
        </w:rPr>
        <w:t xml:space="preserve"> </w:t>
      </w:r>
      <w:r w:rsidRPr="00210930">
        <w:rPr>
          <w:lang w:val="es-ES_tradnl"/>
        </w:rPr>
        <w:t>El Obispo se dirigirá primero a los Padrinos/Madrinas para determinar si los Ca</w:t>
      </w:r>
      <w:r>
        <w:rPr>
          <w:lang w:val="es-ES_tradnl"/>
        </w:rPr>
        <w:t>ndidato</w:t>
      </w:r>
      <w:r w:rsidRPr="00210930">
        <w:rPr>
          <w:lang w:val="es-ES_tradnl"/>
        </w:rPr>
        <w:t xml:space="preserve">s están suficientemente preparados para dar este importante paso.  </w:t>
      </w:r>
    </w:p>
    <w:p w:rsidR="00776D50" w:rsidRPr="00210930" w:rsidRDefault="00776D50" w:rsidP="00776D50">
      <w:pPr>
        <w:numPr>
          <w:ilvl w:val="0"/>
          <w:numId w:val="3"/>
        </w:numPr>
        <w:tabs>
          <w:tab w:val="left" w:pos="360"/>
        </w:tabs>
        <w:ind w:right="720"/>
        <w:rPr>
          <w:lang w:val="es-ES_tradnl"/>
        </w:rPr>
      </w:pPr>
      <w:r w:rsidRPr="00210930">
        <w:rPr>
          <w:lang w:val="es-ES_tradnl"/>
        </w:rPr>
        <w:t xml:space="preserve">La respuesta de los Padrinos/Madrinas a las </w:t>
      </w:r>
      <w:r>
        <w:rPr>
          <w:b/>
          <w:lang w:val="es-ES_tradnl"/>
        </w:rPr>
        <w:t>CUATRO</w:t>
      </w:r>
      <w:r w:rsidRPr="00210930">
        <w:rPr>
          <w:lang w:val="es-ES_tradnl"/>
        </w:rPr>
        <w:t xml:space="preserve"> preguntas que les hace el Obispo es: </w:t>
      </w:r>
      <w:r>
        <w:rPr>
          <w:lang w:val="es-ES_tradnl"/>
        </w:rPr>
        <w:br/>
      </w:r>
      <w:r w:rsidRPr="00746291">
        <w:rPr>
          <w:b/>
          <w:i/>
          <w:lang w:val="es-ES_tradnl"/>
        </w:rPr>
        <w:t>SI</w:t>
      </w:r>
      <w:r w:rsidRPr="00746291">
        <w:rPr>
          <w:b/>
          <w:i/>
          <w:iCs/>
          <w:lang w:val="es-ES_tradnl"/>
        </w:rPr>
        <w:t xml:space="preserve"> LO ESTAN (THEY HAVE).</w:t>
      </w:r>
    </w:p>
    <w:p w:rsidR="00776D50" w:rsidRDefault="00776D50" w:rsidP="00776D50">
      <w:pPr>
        <w:ind w:left="360" w:right="720" w:hanging="360"/>
        <w:rPr>
          <w:i/>
          <w:iCs/>
          <w:lang w:val="es-ES_tradnl"/>
        </w:rPr>
      </w:pPr>
      <w:r>
        <w:rPr>
          <w:lang w:val="es-ES_tradnl"/>
        </w:rPr>
        <w:sym w:font="Symbol" w:char="F0B7"/>
      </w:r>
      <w:r>
        <w:rPr>
          <w:lang w:val="es-ES_tradnl"/>
        </w:rPr>
        <w:tab/>
      </w:r>
      <w:r w:rsidRPr="00210930">
        <w:rPr>
          <w:lang w:val="es-ES_tradnl"/>
        </w:rPr>
        <w:t>Después el Obispo se dirige a la asamblea preguntándoles si están listos para</w:t>
      </w:r>
      <w:r>
        <w:rPr>
          <w:lang w:val="es-ES_tradnl"/>
        </w:rPr>
        <w:t xml:space="preserve"> apoyar el testimonio de los Candidato</w:t>
      </w:r>
      <w:r w:rsidRPr="00210930">
        <w:rPr>
          <w:lang w:val="es-ES_tradnl"/>
        </w:rPr>
        <w:t xml:space="preserve">s.  La respuesta de la asamblea es: </w:t>
      </w:r>
      <w:r w:rsidRPr="00F03220">
        <w:rPr>
          <w:b/>
          <w:i/>
          <w:lang w:val="es-ES_tradnl"/>
        </w:rPr>
        <w:t xml:space="preserve">SI </w:t>
      </w:r>
      <w:r w:rsidRPr="00F03220">
        <w:rPr>
          <w:b/>
          <w:i/>
          <w:iCs/>
          <w:lang w:val="es-ES_tradnl"/>
        </w:rPr>
        <w:t>LO ESTAMOS (WE ARE).</w:t>
      </w:r>
    </w:p>
    <w:p w:rsidR="00776D50" w:rsidRDefault="00776D50" w:rsidP="00776D50">
      <w:pPr>
        <w:ind w:right="720"/>
        <w:rPr>
          <w:lang w:val="es-ES_tradnl"/>
        </w:rPr>
      </w:pPr>
    </w:p>
    <w:p w:rsidR="00776D50" w:rsidRDefault="00776D50" w:rsidP="00776D50">
      <w:pPr>
        <w:ind w:right="720"/>
        <w:rPr>
          <w:lang w:val="es-ES_tradnl"/>
        </w:rPr>
      </w:pPr>
      <w:r>
        <w:rPr>
          <w:b/>
          <w:lang w:val="es-ES_tradnl"/>
        </w:rPr>
        <w:t>Acto de Reconocimiento</w:t>
      </w:r>
    </w:p>
    <w:p w:rsidR="00776D50" w:rsidRPr="00974452" w:rsidRDefault="00776D50" w:rsidP="00776D50">
      <w:pPr>
        <w:ind w:left="360" w:right="720" w:hanging="360"/>
        <w:rPr>
          <w:lang w:val="es-ES_tradnl"/>
        </w:rPr>
      </w:pPr>
      <w:r>
        <w:rPr>
          <w:lang w:val="es-ES_tradnl"/>
        </w:rPr>
        <w:sym w:font="Symbol" w:char="F0B7"/>
      </w:r>
      <w:r>
        <w:rPr>
          <w:lang w:val="es-ES_tradnl"/>
        </w:rPr>
        <w:tab/>
        <w:t>Ahora el Obispo reconoce formalmente a los Candidatos con las siguientes palabras:</w:t>
      </w:r>
      <w:r>
        <w:rPr>
          <w:i/>
          <w:iCs/>
          <w:lang w:val="es-ES_tradnl"/>
        </w:rPr>
        <w:t xml:space="preserve"> </w:t>
      </w:r>
      <w:r>
        <w:rPr>
          <w:i/>
          <w:iCs/>
          <w:lang w:val="es-ES_tradnl"/>
        </w:rPr>
        <w:br/>
        <w:t xml:space="preserve">Amados Candidatos, la Iglesia reconoce su deseo de ser ungidos con el </w:t>
      </w:r>
    </w:p>
    <w:p w:rsidR="00776D50" w:rsidRDefault="00776D50" w:rsidP="00776D50">
      <w:pPr>
        <w:ind w:left="360" w:right="720" w:hanging="360"/>
        <w:rPr>
          <w:i/>
          <w:iCs/>
          <w:lang w:val="es-ES_tradnl"/>
        </w:rPr>
      </w:pPr>
      <w:r>
        <w:rPr>
          <w:i/>
          <w:iCs/>
          <w:lang w:val="es-ES_tradnl"/>
        </w:rPr>
        <w:tab/>
        <w:t>Espíritu Santo y tener un lugar en la mesa de Cristo.  Únanse a nosotros en esta Cuaresma en un espíritu de arrepentimiento.  Escuchen el llamado de Dios a la conversión y sean fieles a su alianza bautismal.</w:t>
      </w:r>
    </w:p>
    <w:p w:rsidR="00776D50" w:rsidRDefault="00776D50" w:rsidP="00776D50">
      <w:pPr>
        <w:ind w:left="360" w:right="720" w:hanging="360"/>
        <w:rPr>
          <w:lang w:val="es-ES_tradnl"/>
        </w:rPr>
      </w:pPr>
      <w:r>
        <w:rPr>
          <w:lang w:val="es-ES_tradnl"/>
        </w:rPr>
        <w:tab/>
        <w:t xml:space="preserve">Candidatos: </w:t>
      </w:r>
      <w:r w:rsidRPr="008C6740">
        <w:rPr>
          <w:b/>
          <w:i/>
          <w:lang w:val="es-ES_tradnl"/>
        </w:rPr>
        <w:t>¡</w:t>
      </w:r>
      <w:r w:rsidRPr="008C6740">
        <w:rPr>
          <w:b/>
          <w:i/>
          <w:iCs/>
          <w:lang w:val="es-ES_tradnl"/>
        </w:rPr>
        <w:t>DEMOS GRACIAS A DIOS! (THANKS BE TO GOD!)</w:t>
      </w:r>
    </w:p>
    <w:p w:rsidR="00776D50" w:rsidRDefault="00776D50" w:rsidP="00776D50">
      <w:pPr>
        <w:ind w:left="360" w:right="720"/>
        <w:rPr>
          <w:i/>
          <w:iCs/>
          <w:lang w:val="es-ES_tradnl"/>
        </w:rPr>
      </w:pPr>
      <w:r>
        <w:rPr>
          <w:u w:val="single"/>
          <w:lang w:val="es-ES_tradnl"/>
        </w:rPr>
        <w:t>Aclamación de Aceptación Cantada</w:t>
      </w:r>
      <w:r>
        <w:rPr>
          <w:lang w:val="es-ES_tradnl"/>
        </w:rPr>
        <w:t xml:space="preserve"> </w:t>
      </w:r>
    </w:p>
    <w:p w:rsidR="00776D50" w:rsidRDefault="00776D50" w:rsidP="00776D50">
      <w:pPr>
        <w:ind w:left="360" w:right="720" w:hanging="360"/>
        <w:rPr>
          <w:lang w:val="es-ES_tradnl"/>
        </w:rPr>
      </w:pPr>
      <w:r>
        <w:rPr>
          <w:lang w:val="es-ES_tradnl"/>
        </w:rPr>
        <w:sym w:font="Symbol" w:char="F0B7"/>
      </w:r>
      <w:r>
        <w:rPr>
          <w:lang w:val="es-ES_tradnl"/>
        </w:rPr>
        <w:tab/>
        <w:t xml:space="preserve">Los candidatos permanecen de </w:t>
      </w:r>
      <w:r w:rsidRPr="008C6740">
        <w:rPr>
          <w:b/>
          <w:lang w:val="es-ES_tradnl"/>
        </w:rPr>
        <w:t>PIE</w:t>
      </w:r>
      <w:r>
        <w:rPr>
          <w:lang w:val="es-ES_tradnl"/>
        </w:rPr>
        <w:t xml:space="preserve"> mientras que la asamblea se le invita a ponerse de pie. </w:t>
      </w:r>
    </w:p>
    <w:p w:rsidR="00776D50" w:rsidRDefault="00776D50" w:rsidP="00776D50">
      <w:pPr>
        <w:ind w:right="720"/>
        <w:rPr>
          <w:lang w:val="es-ES_tradnl"/>
        </w:rPr>
      </w:pPr>
    </w:p>
    <w:p w:rsidR="00647BBF" w:rsidRPr="00647BBF" w:rsidRDefault="00776D50" w:rsidP="00647BBF">
      <w:pPr>
        <w:pStyle w:val="Heading1"/>
        <w:shd w:val="clear" w:color="auto" w:fill="FFFFFF"/>
        <w:rPr>
          <w:i w:val="0"/>
          <w:color w:val="061F5C"/>
          <w:kern w:val="36"/>
          <w:szCs w:val="24"/>
          <w:lang w:val="es-MX"/>
        </w:rPr>
      </w:pPr>
      <w:r>
        <w:rPr>
          <w:lang w:val="es-ES_tradnl"/>
        </w:rPr>
        <w:t>Intercesiones para los Elegidos y los Candidatos</w:t>
      </w:r>
      <w:r w:rsidR="00A952F9">
        <w:rPr>
          <w:lang w:val="es-ES_tradnl"/>
        </w:rPr>
        <w:t xml:space="preserve">: </w:t>
      </w:r>
      <w:proofErr w:type="spellStart"/>
      <w:r w:rsidR="00647BBF" w:rsidRPr="00647BBF">
        <w:rPr>
          <w:color w:val="061F5C"/>
          <w:kern w:val="36"/>
          <w:szCs w:val="24"/>
          <w:lang w:val="es-MX"/>
        </w:rPr>
        <w:t>Multilingual</w:t>
      </w:r>
      <w:proofErr w:type="spellEnd"/>
      <w:r w:rsidR="00647BBF" w:rsidRPr="00647BBF">
        <w:rPr>
          <w:color w:val="061F5C"/>
          <w:kern w:val="36"/>
          <w:szCs w:val="24"/>
          <w:lang w:val="es-MX"/>
        </w:rPr>
        <w:t xml:space="preserve"> </w:t>
      </w:r>
      <w:proofErr w:type="spellStart"/>
      <w:r w:rsidR="00647BBF" w:rsidRPr="00647BBF">
        <w:rPr>
          <w:color w:val="061F5C"/>
          <w:kern w:val="36"/>
          <w:szCs w:val="24"/>
          <w:lang w:val="es-MX"/>
        </w:rPr>
        <w:t>Intercessions</w:t>
      </w:r>
      <w:proofErr w:type="spellEnd"/>
      <w:r w:rsidR="004D6E63">
        <w:rPr>
          <w:i w:val="0"/>
          <w:color w:val="061F5C"/>
          <w:kern w:val="36"/>
          <w:szCs w:val="24"/>
          <w:lang w:val="es-MX"/>
        </w:rPr>
        <w:t xml:space="preserve">. </w:t>
      </w:r>
      <w:proofErr w:type="spellStart"/>
      <w:r w:rsidR="00647BBF" w:rsidRPr="00647BBF">
        <w:rPr>
          <w:i w:val="0"/>
          <w:color w:val="061F5C"/>
          <w:kern w:val="36"/>
          <w:szCs w:val="24"/>
          <w:lang w:val="es-MX"/>
        </w:rPr>
        <w:t>Spirit</w:t>
      </w:r>
      <w:proofErr w:type="spellEnd"/>
      <w:r w:rsidR="00647BBF" w:rsidRPr="00647BBF">
        <w:rPr>
          <w:i w:val="0"/>
          <w:color w:val="061F5C"/>
          <w:kern w:val="36"/>
          <w:szCs w:val="24"/>
          <w:lang w:val="es-MX"/>
        </w:rPr>
        <w:t xml:space="preserve"> and Grace, </w:t>
      </w:r>
      <w:r w:rsidR="004D6E63">
        <w:rPr>
          <w:i w:val="0"/>
        </w:rPr>
        <w:t>(Manalo</w:t>
      </w:r>
      <w:r w:rsidR="004D6E63" w:rsidRPr="004F1A9C">
        <w:rPr>
          <w:i w:val="0"/>
        </w:rPr>
        <w:t>)</w:t>
      </w:r>
      <w:r w:rsidR="004D6E63" w:rsidRPr="00647BBF">
        <w:t xml:space="preserve">         </w:t>
      </w:r>
    </w:p>
    <w:p w:rsidR="00647BBF" w:rsidRPr="00647BBF" w:rsidRDefault="00647BBF" w:rsidP="00647BBF">
      <w:pPr>
        <w:pStyle w:val="Heading1"/>
        <w:shd w:val="clear" w:color="auto" w:fill="FFFFFF"/>
        <w:rPr>
          <w:rStyle w:val="Hyperlink"/>
          <w:i w:val="0"/>
          <w:color w:val="061F5C"/>
          <w:kern w:val="36"/>
          <w:szCs w:val="24"/>
          <w:u w:val="none"/>
        </w:rPr>
      </w:pPr>
      <w:r w:rsidRPr="00647BBF">
        <w:rPr>
          <w:i w:val="0"/>
          <w:color w:val="061F5C"/>
          <w:kern w:val="36"/>
          <w:szCs w:val="24"/>
          <w:lang w:val="es-MX"/>
        </w:rPr>
        <w:tab/>
      </w:r>
      <w:r w:rsidRPr="00647BBF">
        <w:rPr>
          <w:i w:val="0"/>
          <w:color w:val="061F5C"/>
          <w:kern w:val="36"/>
          <w:szCs w:val="24"/>
          <w:lang w:val="es-MX"/>
        </w:rPr>
        <w:tab/>
      </w:r>
      <w:r w:rsidRPr="00647BBF">
        <w:rPr>
          <w:i w:val="0"/>
          <w:color w:val="061F5C"/>
          <w:kern w:val="36"/>
          <w:szCs w:val="24"/>
          <w:lang w:val="es-MX"/>
        </w:rPr>
        <w:tab/>
      </w:r>
      <w:r w:rsidRPr="00647BBF">
        <w:rPr>
          <w:i w:val="0"/>
          <w:color w:val="061F5C"/>
          <w:kern w:val="36"/>
          <w:szCs w:val="24"/>
          <w:lang w:val="es-MX"/>
        </w:rPr>
        <w:tab/>
      </w:r>
      <w:r w:rsidRPr="00647BBF">
        <w:rPr>
          <w:i w:val="0"/>
          <w:color w:val="061F5C"/>
          <w:kern w:val="36"/>
          <w:szCs w:val="24"/>
          <w:lang w:val="es-MX"/>
        </w:rPr>
        <w:tab/>
      </w:r>
      <w:r w:rsidRPr="00647BBF">
        <w:rPr>
          <w:i w:val="0"/>
          <w:color w:val="061F5C"/>
          <w:kern w:val="36"/>
          <w:szCs w:val="24"/>
          <w:lang w:val="es-MX"/>
        </w:rPr>
        <w:tab/>
      </w:r>
      <w:r w:rsidR="004D6E63">
        <w:rPr>
          <w:i w:val="0"/>
          <w:color w:val="061F5C"/>
          <w:kern w:val="36"/>
          <w:szCs w:val="24"/>
        </w:rPr>
        <w:t xml:space="preserve">        </w:t>
      </w:r>
      <w:r>
        <w:rPr>
          <w:i w:val="0"/>
          <w:color w:val="061F5C"/>
          <w:kern w:val="36"/>
          <w:szCs w:val="24"/>
        </w:rPr>
        <w:t>(English, Filipino, Vietnamese, Spanish)</w:t>
      </w:r>
    </w:p>
    <w:p w:rsidR="00776D50" w:rsidRDefault="00776D50" w:rsidP="00776D50">
      <w:pPr>
        <w:ind w:right="720"/>
        <w:rPr>
          <w:lang w:val="es-ES_tradnl"/>
        </w:rPr>
      </w:pPr>
      <w:r>
        <w:rPr>
          <w:lang w:val="es-ES_tradnl"/>
        </w:rPr>
        <w:t>Oración por los Elegidos y Candidatos</w:t>
      </w:r>
    </w:p>
    <w:p w:rsidR="00776D50" w:rsidRDefault="00776D50" w:rsidP="00776D50">
      <w:pPr>
        <w:ind w:right="720"/>
        <w:rPr>
          <w:lang w:val="es-ES_tradnl"/>
        </w:rPr>
      </w:pPr>
      <w:r>
        <w:rPr>
          <w:lang w:val="es-ES_tradnl"/>
        </w:rPr>
        <w:t>Bendición y Despedida</w:t>
      </w:r>
    </w:p>
    <w:p w:rsidR="00647BBF" w:rsidRPr="00647BBF" w:rsidRDefault="00776D50" w:rsidP="00647BBF">
      <w:pPr>
        <w:ind w:right="144"/>
        <w:rPr>
          <w:lang w:val="es-MX"/>
        </w:rPr>
      </w:pPr>
      <w:r w:rsidRPr="00647BBF">
        <w:rPr>
          <w:lang w:val="es-MX"/>
        </w:rPr>
        <w:t>Canto de Salida</w:t>
      </w:r>
      <w:r w:rsidR="004D6E63">
        <w:rPr>
          <w:lang w:val="es-MX"/>
        </w:rPr>
        <w:t xml:space="preserve">: </w:t>
      </w:r>
      <w:hyperlink r:id="rId10" w:history="1">
        <w:proofErr w:type="spellStart"/>
        <w:r w:rsidR="00647BBF" w:rsidRPr="00647BBF">
          <w:rPr>
            <w:rStyle w:val="Hyperlink"/>
            <w:i/>
            <w:iCs/>
            <w:lang w:val="es-MX"/>
          </w:rPr>
          <w:t>With</w:t>
        </w:r>
        <w:proofErr w:type="spellEnd"/>
        <w:r w:rsidR="00647BBF" w:rsidRPr="00647BBF">
          <w:rPr>
            <w:rStyle w:val="Hyperlink"/>
            <w:i/>
            <w:iCs/>
            <w:lang w:val="es-MX"/>
          </w:rPr>
          <w:t xml:space="preserve"> </w:t>
        </w:r>
        <w:proofErr w:type="spellStart"/>
        <w:r w:rsidR="00647BBF" w:rsidRPr="00647BBF">
          <w:rPr>
            <w:rStyle w:val="Hyperlink"/>
            <w:i/>
            <w:iCs/>
            <w:lang w:val="es-MX"/>
          </w:rPr>
          <w:t>One</w:t>
        </w:r>
        <w:proofErr w:type="spellEnd"/>
        <w:r w:rsidR="00647BBF" w:rsidRPr="00647BBF">
          <w:rPr>
            <w:rStyle w:val="Hyperlink"/>
            <w:i/>
            <w:iCs/>
            <w:lang w:val="es-MX"/>
          </w:rPr>
          <w:t xml:space="preserve"> </w:t>
        </w:r>
        <w:proofErr w:type="spellStart"/>
        <w:r w:rsidR="00647BBF" w:rsidRPr="00647BBF">
          <w:rPr>
            <w:rStyle w:val="Hyperlink"/>
            <w:i/>
            <w:iCs/>
            <w:lang w:val="es-MX"/>
          </w:rPr>
          <w:t>Voice</w:t>
        </w:r>
        <w:proofErr w:type="spellEnd"/>
      </w:hyperlink>
      <w:r w:rsidR="00647BBF" w:rsidRPr="00647BBF">
        <w:rPr>
          <w:i/>
          <w:iCs/>
          <w:lang w:val="es-MX"/>
        </w:rPr>
        <w:t>,</w:t>
      </w:r>
      <w:r w:rsidR="0003566B">
        <w:rPr>
          <w:lang w:val="es-MX"/>
        </w:rPr>
        <w:t xml:space="preserve"> (</w:t>
      </w:r>
      <w:proofErr w:type="spellStart"/>
      <w:r w:rsidR="0003566B">
        <w:rPr>
          <w:lang w:val="es-MX"/>
        </w:rPr>
        <w:t>Manalo</w:t>
      </w:r>
      <w:proofErr w:type="spellEnd"/>
      <w:r w:rsidR="00647BBF" w:rsidRPr="00647BBF">
        <w:rPr>
          <w:lang w:val="es-MX"/>
        </w:rPr>
        <w:t>)</w:t>
      </w:r>
      <w:bookmarkStart w:id="0" w:name="_GoBack"/>
      <w:bookmarkEnd w:id="0"/>
    </w:p>
    <w:p w:rsidR="00776D50" w:rsidRPr="00647BBF" w:rsidRDefault="00BD7AA7" w:rsidP="00A952F9">
      <w:pPr>
        <w:ind w:right="144"/>
        <w:rPr>
          <w:lang w:val="es-MX"/>
        </w:rPr>
      </w:pPr>
      <w:r w:rsidRPr="00647BBF">
        <w:rPr>
          <w:lang w:val="es-MX"/>
        </w:rPr>
        <w:tab/>
      </w:r>
      <w:r w:rsidRPr="00647BBF">
        <w:rPr>
          <w:lang w:val="es-MX"/>
        </w:rPr>
        <w:tab/>
      </w:r>
      <w:r w:rsidRPr="00647BBF">
        <w:rPr>
          <w:lang w:val="es-MX"/>
        </w:rPr>
        <w:tab/>
      </w:r>
    </w:p>
    <w:p w:rsidR="00776D50" w:rsidRPr="00647BBF" w:rsidRDefault="00776D50" w:rsidP="00776D50">
      <w:pPr>
        <w:rPr>
          <w:lang w:val="es-MX"/>
        </w:rPr>
      </w:pPr>
    </w:p>
    <w:p w:rsidR="00776D50" w:rsidRPr="00647BBF" w:rsidRDefault="00776D50" w:rsidP="00776D50">
      <w:pPr>
        <w:rPr>
          <w:lang w:val="es-MX"/>
        </w:rPr>
      </w:pPr>
    </w:p>
    <w:p w:rsidR="00C34402" w:rsidRPr="00647BBF" w:rsidRDefault="00C34402">
      <w:pPr>
        <w:rPr>
          <w:lang w:val="es-MX"/>
        </w:rPr>
      </w:pPr>
    </w:p>
    <w:sectPr w:rsidR="00C34402" w:rsidRPr="00647BBF" w:rsidSect="00776D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4427E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FF36D41"/>
    <w:multiLevelType w:val="hybridMultilevel"/>
    <w:tmpl w:val="BC2ED6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B009F"/>
    <w:multiLevelType w:val="hybridMultilevel"/>
    <w:tmpl w:val="D894667A"/>
    <w:lvl w:ilvl="0" w:tplc="024427E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50"/>
    <w:rsid w:val="0003566B"/>
    <w:rsid w:val="00160CF1"/>
    <w:rsid w:val="001F0802"/>
    <w:rsid w:val="00294378"/>
    <w:rsid w:val="002E0EA6"/>
    <w:rsid w:val="003471A5"/>
    <w:rsid w:val="00347E4C"/>
    <w:rsid w:val="0040390C"/>
    <w:rsid w:val="004D6E63"/>
    <w:rsid w:val="00536CB3"/>
    <w:rsid w:val="005A485A"/>
    <w:rsid w:val="005C1F9F"/>
    <w:rsid w:val="006233F9"/>
    <w:rsid w:val="00647BBF"/>
    <w:rsid w:val="00711EA5"/>
    <w:rsid w:val="00776D50"/>
    <w:rsid w:val="007A6A99"/>
    <w:rsid w:val="00841EBD"/>
    <w:rsid w:val="00A71120"/>
    <w:rsid w:val="00A87FEE"/>
    <w:rsid w:val="00A952F9"/>
    <w:rsid w:val="00BD7AA7"/>
    <w:rsid w:val="00C00B21"/>
    <w:rsid w:val="00C31854"/>
    <w:rsid w:val="00C34402"/>
    <w:rsid w:val="00C44BD9"/>
    <w:rsid w:val="00C544DD"/>
    <w:rsid w:val="00C555A6"/>
    <w:rsid w:val="00D505B1"/>
    <w:rsid w:val="00D50C1B"/>
    <w:rsid w:val="00D5669E"/>
    <w:rsid w:val="00D616AF"/>
    <w:rsid w:val="00D62AFF"/>
    <w:rsid w:val="00E741D1"/>
    <w:rsid w:val="00E75E64"/>
    <w:rsid w:val="00E948B5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22279-86A1-4A59-8D81-E599D373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6D50"/>
    <w:pPr>
      <w:keepNext/>
      <w:overflowPunct w:val="0"/>
      <w:autoSpaceDE w:val="0"/>
      <w:autoSpaceDN w:val="0"/>
      <w:adjustRightInd w:val="0"/>
      <w:ind w:right="144"/>
      <w:textAlignment w:val="baseline"/>
      <w:outlineLvl w:val="0"/>
    </w:pPr>
    <w:rPr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776D50"/>
    <w:pPr>
      <w:keepNext/>
      <w:overflowPunct w:val="0"/>
      <w:autoSpaceDE w:val="0"/>
      <w:autoSpaceDN w:val="0"/>
      <w:adjustRightInd w:val="0"/>
      <w:ind w:right="144"/>
      <w:jc w:val="center"/>
      <w:textAlignment w:val="baseline"/>
      <w:outlineLvl w:val="1"/>
    </w:pPr>
    <w:rPr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D50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76D50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Hyperlink">
    <w:name w:val="Hyperlink"/>
    <w:uiPriority w:val="99"/>
    <w:unhideWhenUsed/>
    <w:rsid w:val="00C44B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1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p.org/en-us/songs/31336/a-ti-senor-to-you-o-l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cp.org/en-us/songs/65829/our-god-is-here?p=301473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cp.org/en-us/songs/30338/the-summons?utm_term=&amp;utm_campaign=OCP.+ORG+music&amp;utm_source=adwords&amp;utm_medium=ppc&amp;hsa_acc=1268392639&amp;hsa_cam=4965726&amp;hsa_grp=79152096227&amp;hsa_ad=393253388825&amp;hsa_src=g&amp;hsa_tgt=dsa-784822706094&amp;hsa_kw=&amp;hsa_mt=&amp;hsa_net=adwords&amp;hsa_ver=3&amp;gclid=Cj0KCQiA9OiPBhCOARIsAI0y71BUAYabnKSExPjVdJBBzAmSQDwoGWh7GAF9cxDymGKj4L4iwnj2xC8aAh22EALw_wc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cp.org/en-us/songs/2162/open-my-eyes" TargetMode="External"/><Relationship Id="rId10" Type="http://schemas.openxmlformats.org/officeDocument/2006/relationships/hyperlink" Target="https://www.ocp.org/en-us/songs/31020/with-one-vo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ezer.com/us/track/12763758?autoplay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Olivia "Marioly" Galván</dc:creator>
  <cp:keywords/>
  <dc:description/>
  <cp:lastModifiedBy>Noreen McInnes</cp:lastModifiedBy>
  <cp:revision>5</cp:revision>
  <cp:lastPrinted>2022-02-04T18:10:00Z</cp:lastPrinted>
  <dcterms:created xsi:type="dcterms:W3CDTF">2022-02-03T00:28:00Z</dcterms:created>
  <dcterms:modified xsi:type="dcterms:W3CDTF">2022-02-04T18:32:00Z</dcterms:modified>
</cp:coreProperties>
</file>